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rFonts w:ascii="Roboto" w:cs="Roboto" w:eastAsia="Roboto" w:hAnsi="Roboto"/>
        </w:rPr>
      </w:pPr>
      <w:bookmarkStart w:colFirst="0" w:colLast="0" w:name="_tdghj8ago9pz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27336b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6858000</wp:posOffset>
            </wp:positionH>
            <wp:positionV relativeFrom="page">
              <wp:posOffset>457200</wp:posOffset>
            </wp:positionV>
            <wp:extent cx="568821" cy="70425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03.02 Worksheet - Cloud Variables 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930"/>
        <w:gridCol w:w="9870"/>
        <w:tblGridChange w:id="0">
          <w:tblGrid>
            <w:gridCol w:w="930"/>
            <w:gridCol w:w="98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widowControl w:val="0"/>
        <w:spacing w:after="0" w:before="0" w:line="240" w:lineRule="auto"/>
        <w:rPr/>
      </w:pPr>
      <w:bookmarkStart w:colFirst="0" w:colLast="0" w:name="_u5mxauhljbdc" w:id="1"/>
      <w:bookmarkEnd w:id="1"/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a partner!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down the name of your cloud variable below.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It should follow the format of: </w:t>
      </w:r>
      <w:r w:rsidDel="00000000" w:rsidR="00000000" w:rsidRPr="00000000">
        <w:rPr>
          <w:b w:val="1"/>
          <w:rtl w:val="0"/>
        </w:rPr>
        <w:t xml:space="preserve">cloud_</w:t>
      </w:r>
      <w:r w:rsidDel="00000000" w:rsidR="00000000" w:rsidRPr="00000000">
        <w:rPr>
          <w:rtl w:val="0"/>
        </w:rPr>
        <w:t xml:space="preserve">firstname_lastname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down the name of </w:t>
      </w:r>
      <w:r w:rsidDel="00000000" w:rsidR="00000000" w:rsidRPr="00000000">
        <w:rPr>
          <w:b w:val="1"/>
          <w:rtl w:val="0"/>
        </w:rPr>
        <w:t xml:space="preserve">your partner’s</w:t>
      </w:r>
      <w:r w:rsidDel="00000000" w:rsidR="00000000" w:rsidRPr="00000000">
        <w:rPr>
          <w:rtl w:val="0"/>
        </w:rPr>
        <w:t xml:space="preserve"> cloud variable below: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It should follow the format of: </w:t>
      </w:r>
      <w:r w:rsidDel="00000000" w:rsidR="00000000" w:rsidRPr="00000000">
        <w:rPr>
          <w:b w:val="1"/>
          <w:rtl w:val="0"/>
        </w:rPr>
        <w:t xml:space="preserve">cloud_</w:t>
      </w:r>
      <w:r w:rsidDel="00000000" w:rsidR="00000000" w:rsidRPr="00000000">
        <w:rPr>
          <w:rtl w:val="0"/>
        </w:rPr>
        <w:t xml:space="preserve">firstname_lastname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The student with the longer hair is the </w:t>
      </w:r>
      <w:r w:rsidDel="00000000" w:rsidR="00000000" w:rsidRPr="00000000">
        <w:rPr>
          <w:b w:val="1"/>
          <w:rtl w:val="0"/>
        </w:rPr>
        <w:t xml:space="preserve">sender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The student with the shorter hair is the </w:t>
      </w:r>
      <w:r w:rsidDel="00000000" w:rsidR="00000000" w:rsidRPr="00000000">
        <w:rPr>
          <w:b w:val="1"/>
          <w:rtl w:val="0"/>
        </w:rPr>
        <w:t xml:space="preserve">receiver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Write down whether you are the sender or the receiver: 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Now head to opposite sides of the classroom!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widowControl w:val="0"/>
        <w:spacing w:after="0" w:before="0" w:line="240" w:lineRule="auto"/>
        <w:rPr/>
      </w:pPr>
      <w:bookmarkStart w:colFirst="0" w:colLast="0" w:name="_10x9q1x9k2hy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widowControl w:val="0"/>
        <w:spacing w:after="0" w:before="0" w:line="240" w:lineRule="auto"/>
        <w:rPr/>
      </w:pPr>
      <w:bookmarkStart w:colFirst="0" w:colLast="0" w:name="_qivf9tv0pul" w:id="3"/>
      <w:bookmarkEnd w:id="3"/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Step 1: For the </w:t>
      </w:r>
      <w:r w:rsidDel="00000000" w:rsidR="00000000" w:rsidRPr="00000000">
        <w:rPr>
          <w:b w:val="1"/>
          <w:rtl w:val="0"/>
        </w:rPr>
        <w:t xml:space="preserve">receiver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below into the Python editor (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replace </w:t>
        <w:br w:type="textWrapping"/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&lt; </w:t>
      </w:r>
      <w:r w:rsidDel="00000000" w:rsidR="00000000" w:rsidRPr="00000000">
        <w:rPr>
          <w:rFonts w:ascii="Roboto" w:cs="Roboto" w:eastAsia="Roboto" w:hAnsi="Roboto"/>
          <w:i w:val="1"/>
          <w:color w:val="ff0000"/>
          <w:rtl w:val="0"/>
        </w:rPr>
        <w:t xml:space="preserve">partner’s cloud variable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&gt;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with your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partner’s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cloud variable from Question 1c.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Remember to replace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school_ID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with the School ID given by your teacher. </w:t>
      </w:r>
    </w:p>
    <w:tbl>
      <w:tblPr>
        <w:tblStyle w:val="Table4"/>
        <w:tblW w:w="8670.0" w:type="dxa"/>
        <w:jc w:val="left"/>
        <w:tblInd w:w="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goodies import *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setSchool("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school_ID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")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print(</w:t>
            </w:r>
            <w:r w:rsidDel="00000000" w:rsidR="00000000" w:rsidRPr="00000000">
              <w:rPr>
                <w:rFonts w:ascii="Roboto" w:cs="Roboto" w:eastAsia="Roboto" w:hAnsi="Roboto"/>
                <w:i w:val="1"/>
                <w:color w:val="ff0000"/>
                <w:rtl w:val="0"/>
              </w:rPr>
              <w:t xml:space="preserve">partner’s cloud variable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Run the code and check that you get an </w:t>
      </w:r>
      <w:r w:rsidDel="00000000" w:rsidR="00000000" w:rsidRPr="00000000">
        <w:rPr>
          <w:b w:val="1"/>
          <w:color w:val="ff0000"/>
          <w:rtl w:val="0"/>
        </w:rPr>
        <w:t xml:space="preserve">error </w:t>
      </w:r>
      <w:r w:rsidDel="00000000" w:rsidR="00000000" w:rsidRPr="00000000">
        <w:rPr>
          <w:rtl w:val="0"/>
        </w:rPr>
        <w:t xml:space="preserve">(this is expected!)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Step 2: For the </w:t>
      </w:r>
      <w:r w:rsidDel="00000000" w:rsidR="00000000" w:rsidRPr="00000000">
        <w:rPr>
          <w:b w:val="1"/>
          <w:rtl w:val="0"/>
        </w:rPr>
        <w:t xml:space="preserve">sender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below into the Python editor (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replace </w:t>
        <w:br w:type="textWrapping"/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&lt; </w:t>
      </w:r>
      <w:r w:rsidDel="00000000" w:rsidR="00000000" w:rsidRPr="00000000">
        <w:rPr>
          <w:rFonts w:ascii="Roboto" w:cs="Roboto" w:eastAsia="Roboto" w:hAnsi="Roboto"/>
          <w:i w:val="1"/>
          <w:color w:val="ff0000"/>
          <w:rtl w:val="0"/>
        </w:rPr>
        <w:t xml:space="preserve">your cloud variable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&gt;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with your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own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cloud variable from Question 1b.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Remember to replace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school_ID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with the School ID given by your teacher. </w:t>
      </w:r>
    </w:p>
    <w:tbl>
      <w:tblPr>
        <w:tblStyle w:val="Table5"/>
        <w:tblW w:w="8670.0" w:type="dxa"/>
        <w:jc w:val="left"/>
        <w:tblInd w:w="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goodies import *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setSchool("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school_ID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")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ff0000"/>
                <w:rtl w:val="0"/>
              </w:rPr>
              <w:t xml:space="preserve">your cloud variable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= "Hello from across the room!"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B">
      <w:pPr>
        <w:ind w:firstLine="720"/>
        <w:rPr/>
      </w:pPr>
      <w:r w:rsidDel="00000000" w:rsidR="00000000" w:rsidRPr="00000000">
        <w:rPr>
          <w:rtl w:val="0"/>
        </w:rPr>
        <w:t xml:space="preserve">Run the code.</w:t>
      </w:r>
    </w:p>
    <w:p w:rsidR="00000000" w:rsidDel="00000000" w:rsidP="00000000" w:rsidRDefault="00000000" w:rsidRPr="00000000" w14:paraId="0000002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Step 3: For the </w:t>
      </w:r>
      <w:r w:rsidDel="00000000" w:rsidR="00000000" w:rsidRPr="00000000">
        <w:rPr>
          <w:b w:val="1"/>
          <w:rtl w:val="0"/>
        </w:rPr>
        <w:t xml:space="preserve">receiver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Re-run your code and check that you got the message from your partner across the room!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Now switch roles (i.e. the sender becomes the receiver and the receiver becomes the sender) and repeat steps 1 - 3.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widowControl w:val="0"/>
        <w:spacing w:after="0" w:before="0" w:line="240" w:lineRule="auto"/>
        <w:rPr/>
      </w:pPr>
      <w:bookmarkStart w:colFirst="0" w:colLast="0" w:name="_750kmqcoik4a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widowControl w:val="0"/>
        <w:spacing w:after="0" w:before="0" w:line="240" w:lineRule="auto"/>
        <w:rPr/>
      </w:pPr>
      <w:bookmarkStart w:colFirst="0" w:colLast="0" w:name="_dfph8b4j2db" w:id="5"/>
      <w:bookmarkEnd w:id="5"/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With your partner: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The student who is older is the </w:t>
      </w:r>
      <w:r w:rsidDel="00000000" w:rsidR="00000000" w:rsidRPr="00000000">
        <w:rPr>
          <w:b w:val="1"/>
          <w:rtl w:val="0"/>
        </w:rPr>
        <w:t xml:space="preserve">sender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The student who is younger is the </w:t>
      </w:r>
      <w:r w:rsidDel="00000000" w:rsidR="00000000" w:rsidRPr="00000000">
        <w:rPr>
          <w:b w:val="1"/>
          <w:rtl w:val="0"/>
        </w:rPr>
        <w:t xml:space="preserve">receiver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Write down whether you are the sender or the receiver: _________________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 sender will use the input function to ask the user to type in a message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 sender will assign the response into </w:t>
      </w:r>
      <w:r w:rsidDel="00000000" w:rsidR="00000000" w:rsidRPr="00000000">
        <w:rPr>
          <w:b w:val="1"/>
          <w:rtl w:val="0"/>
        </w:rPr>
        <w:t xml:space="preserve">their </w:t>
      </w:r>
      <w:r w:rsidDel="00000000" w:rsidR="00000000" w:rsidRPr="00000000">
        <w:rPr>
          <w:rtl w:val="0"/>
        </w:rPr>
        <w:t xml:space="preserve">own cloud variable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Write the sender code below: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The receiver will retrieve their </w:t>
      </w:r>
      <w:r w:rsidDel="00000000" w:rsidR="00000000" w:rsidRPr="00000000">
        <w:rPr>
          <w:b w:val="1"/>
          <w:rtl w:val="0"/>
        </w:rPr>
        <w:t xml:space="preserve">partner’s</w:t>
      </w:r>
      <w:r w:rsidDel="00000000" w:rsidR="00000000" w:rsidRPr="00000000">
        <w:rPr>
          <w:rtl w:val="0"/>
        </w:rPr>
        <w:t xml:space="preserve"> cloud variable and say() it out aloud in voice number 2.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Write the receiver code: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above into the Python editor (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it and test that it works!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Reverse roles and repeat.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widowControl w:val="0"/>
        <w:spacing w:after="0" w:before="0" w:line="240" w:lineRule="auto"/>
        <w:rPr/>
      </w:pPr>
      <w:bookmarkStart w:colFirst="0" w:colLast="0" w:name="_ycp8hukk8wvv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widowControl w:val="0"/>
        <w:spacing w:after="0" w:before="0" w:line="240" w:lineRule="auto"/>
        <w:rPr/>
      </w:pPr>
      <w:bookmarkStart w:colFirst="0" w:colLast="0" w:name="_5bzvu990x71" w:id="7"/>
      <w:bookmarkEnd w:id="7"/>
      <w:r w:rsidDel="00000000" w:rsidR="00000000" w:rsidRPr="00000000">
        <w:rPr>
          <w:rtl w:val="0"/>
        </w:rPr>
        <w:t xml:space="preserve">Question 4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With your partner: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The student who is shorter is the </w:t>
      </w:r>
      <w:r w:rsidDel="00000000" w:rsidR="00000000" w:rsidRPr="00000000">
        <w:rPr>
          <w:b w:val="1"/>
          <w:rtl w:val="0"/>
        </w:rPr>
        <w:t xml:space="preserve">sender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The student who is taller is the </w:t>
      </w:r>
      <w:r w:rsidDel="00000000" w:rsidR="00000000" w:rsidRPr="00000000">
        <w:rPr>
          <w:b w:val="1"/>
          <w:rtl w:val="0"/>
        </w:rPr>
        <w:t xml:space="preserve">receiver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Write down whether you are the sender or the receiver: _________________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The sender will use the listen function to ask the user to speak a message into the microphone.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The sender will assign the message into </w:t>
      </w:r>
      <w:r w:rsidDel="00000000" w:rsidR="00000000" w:rsidRPr="00000000">
        <w:rPr>
          <w:b w:val="1"/>
          <w:rtl w:val="0"/>
        </w:rPr>
        <w:t xml:space="preserve">their </w:t>
      </w:r>
      <w:r w:rsidDel="00000000" w:rsidR="00000000" w:rsidRPr="00000000">
        <w:rPr>
          <w:rtl w:val="0"/>
        </w:rPr>
        <w:t xml:space="preserve">own cloud variable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Write the sender code below: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The receiver will retrieve from their </w:t>
      </w:r>
      <w:r w:rsidDel="00000000" w:rsidR="00000000" w:rsidRPr="00000000">
        <w:rPr>
          <w:b w:val="1"/>
          <w:rtl w:val="0"/>
        </w:rPr>
        <w:t xml:space="preserve">partner’s</w:t>
      </w:r>
      <w:r w:rsidDel="00000000" w:rsidR="00000000" w:rsidRPr="00000000">
        <w:rPr>
          <w:rtl w:val="0"/>
        </w:rPr>
        <w:t xml:space="preserve"> cloud variable and print() it onto the screen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Write the receiver code:</w:t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720" w:firstLine="0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above into the Python editor (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it and test that it works!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Roboto" w:cs="Roboto" w:eastAsia="Roboto" w:hAnsi="Roboto"/>
          <w:b w:val="1"/>
          <w:color w:val="27336b"/>
          <w:sz w:val="10"/>
          <w:szCs w:val="10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Reverse roles and repeat.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Title"/>
        <w:pageBreakBefore w:val="0"/>
        <w:spacing w:line="240" w:lineRule="auto"/>
        <w:rPr>
          <w:rFonts w:ascii="Roboto" w:cs="Roboto" w:eastAsia="Roboto" w:hAnsi="Roboto"/>
          <w:b w:val="1"/>
          <w:color w:val="27336b"/>
          <w:sz w:val="10"/>
          <w:szCs w:val="10"/>
        </w:rPr>
      </w:pPr>
      <w:bookmarkStart w:colFirst="0" w:colLast="0" w:name="_bzxhe9dsp3qi" w:id="8"/>
      <w:bookmarkEnd w:id="8"/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  <w:font w:name="Roboto Mono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widowControl w:val="0"/>
      <w:spacing w:after="80" w:line="240" w:lineRule="auto"/>
      <w:rPr>
        <w:rFonts w:ascii="Roboto" w:cs="Roboto" w:eastAsia="Roboto" w:hAnsi="Roboto"/>
        <w:b w:val="1"/>
        <w:color w:val="27336b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1"/>
        <w:color w:val="27336b"/>
        <w:sz w:val="16"/>
        <w:szCs w:val="16"/>
        <w:rtl w:val="0"/>
      </w:rPr>
      <w:t xml:space="preserve">License Information</w:t>
    </w:r>
  </w:p>
  <w:p w:rsidR="00000000" w:rsidDel="00000000" w:rsidP="00000000" w:rsidRDefault="00000000" w:rsidRPr="00000000" w14:paraId="0000006E">
    <w:pPr>
      <w:widowControl w:val="0"/>
      <w:spacing w:after="80" w:line="240" w:lineRule="auto"/>
      <w:rPr>
        <w:sz w:val="26"/>
        <w:szCs w:val="2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These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CS in Schools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lessons plans, worksheets, and other materials were created by Toan Huynh and Hugh Williams. They are licensed under a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csinschools.io/editor" TargetMode="External"/><Relationship Id="rId9" Type="http://schemas.openxmlformats.org/officeDocument/2006/relationships/hyperlink" Target="https://csinschools.io/edito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sinschools.io/editor" TargetMode="External"/><Relationship Id="rId8" Type="http://schemas.openxmlformats.org/officeDocument/2006/relationships/hyperlink" Target="https://csinschools.io/edito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Mono-boldItalic.ttf"/><Relationship Id="rId5" Type="http://schemas.openxmlformats.org/officeDocument/2006/relationships/font" Target="fonts/FrancoisOne-regular.ttf"/><Relationship Id="rId6" Type="http://schemas.openxmlformats.org/officeDocument/2006/relationships/font" Target="fonts/RobotoMono-regular.ttf"/><Relationship Id="rId7" Type="http://schemas.openxmlformats.org/officeDocument/2006/relationships/font" Target="fonts/RobotoMono-bold.ttf"/><Relationship Id="rId8" Type="http://schemas.openxmlformats.org/officeDocument/2006/relationships/font" Target="fonts/RobotoMon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